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EDE" w:rsidRPr="00BE780D" w:rsidRDefault="00315EDE" w:rsidP="00315EDE">
      <w:pPr>
        <w:shd w:val="clear" w:color="auto" w:fill="FFFFFF"/>
        <w:spacing w:before="30" w:after="30" w:line="240" w:lineRule="auto"/>
        <w:rPr>
          <w:rFonts w:ascii="Verdana" w:eastAsia="Times New Roman" w:hAnsi="Verdana"/>
          <w:color w:val="000080"/>
          <w:sz w:val="24"/>
          <w:szCs w:val="24"/>
        </w:rPr>
      </w:pPr>
    </w:p>
    <w:p w:rsidR="00315EDE" w:rsidRDefault="00315EDE" w:rsidP="00315EDE">
      <w:pPr>
        <w:pStyle w:val="a3"/>
        <w:shd w:val="clear" w:color="auto" w:fill="FFFFFF" w:themeFill="background1"/>
        <w:jc w:val="center"/>
        <w:rPr>
          <w:b/>
          <w:color w:val="000000"/>
          <w:sz w:val="28"/>
          <w:szCs w:val="28"/>
        </w:rPr>
      </w:pPr>
    </w:p>
    <w:p w:rsidR="00315EDE" w:rsidRDefault="00315EDE" w:rsidP="00315EDE">
      <w:pPr>
        <w:pStyle w:val="a3"/>
        <w:shd w:val="clear" w:color="auto" w:fill="FFFFFF" w:themeFill="background1"/>
        <w:jc w:val="center"/>
        <w:rPr>
          <w:b/>
          <w:color w:val="000000"/>
          <w:sz w:val="28"/>
          <w:szCs w:val="28"/>
        </w:rPr>
      </w:pPr>
    </w:p>
    <w:p w:rsidR="00315EDE" w:rsidRDefault="00315EDE" w:rsidP="00315EDE">
      <w:pPr>
        <w:pStyle w:val="a3"/>
        <w:shd w:val="clear" w:color="auto" w:fill="FFFFFF" w:themeFill="background1"/>
        <w:rPr>
          <w:b/>
          <w:color w:val="000000"/>
          <w:sz w:val="28"/>
          <w:szCs w:val="28"/>
        </w:rPr>
      </w:pPr>
    </w:p>
    <w:p w:rsidR="00315EDE" w:rsidRDefault="00315EDE" w:rsidP="00315EDE">
      <w:pPr>
        <w:pStyle w:val="a3"/>
        <w:shd w:val="clear" w:color="auto" w:fill="FFFFFF" w:themeFill="background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</w:p>
    <w:p w:rsidR="002E0DA1" w:rsidRDefault="002E0DA1" w:rsidP="00315EDE">
      <w:pPr>
        <w:pStyle w:val="a3"/>
        <w:shd w:val="clear" w:color="auto" w:fill="FFFFFF" w:themeFill="background1"/>
        <w:rPr>
          <w:b/>
          <w:color w:val="000000"/>
          <w:sz w:val="28"/>
          <w:szCs w:val="28"/>
        </w:rPr>
      </w:pPr>
    </w:p>
    <w:p w:rsidR="002E0DA1" w:rsidRDefault="002E0DA1" w:rsidP="00315EDE">
      <w:pPr>
        <w:pStyle w:val="a3"/>
        <w:shd w:val="clear" w:color="auto" w:fill="FFFFFF" w:themeFill="background1"/>
        <w:rPr>
          <w:b/>
          <w:color w:val="000000"/>
          <w:sz w:val="28"/>
          <w:szCs w:val="28"/>
        </w:rPr>
      </w:pPr>
    </w:p>
    <w:p w:rsidR="00315EDE" w:rsidRPr="00987073" w:rsidRDefault="00315EDE" w:rsidP="00315EDE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b/>
          <w:sz w:val="28"/>
          <w:szCs w:val="28"/>
        </w:rPr>
        <w:t>Правила</w:t>
      </w:r>
    </w:p>
    <w:p w:rsidR="00315EDE" w:rsidRPr="00917821" w:rsidRDefault="00315EDE" w:rsidP="00315EDE">
      <w:pPr>
        <w:pStyle w:val="a5"/>
        <w:rPr>
          <w:rFonts w:ascii="Times New Roman" w:hAnsi="Times New Roman"/>
          <w:b/>
          <w:sz w:val="28"/>
          <w:szCs w:val="28"/>
        </w:rPr>
      </w:pPr>
      <w:r w:rsidRPr="00315EDE">
        <w:rPr>
          <w:rFonts w:ascii="Times New Roman" w:hAnsi="Times New Roman"/>
          <w:sz w:val="28"/>
          <w:szCs w:val="28"/>
        </w:rPr>
        <w:t xml:space="preserve">                  </w:t>
      </w:r>
      <w:r w:rsidRPr="00917821">
        <w:rPr>
          <w:rFonts w:ascii="Times New Roman" w:hAnsi="Times New Roman"/>
          <w:b/>
          <w:sz w:val="28"/>
          <w:szCs w:val="28"/>
        </w:rPr>
        <w:t>внутреннего распорядка воспитанников</w:t>
      </w:r>
    </w:p>
    <w:p w:rsidR="00315EDE" w:rsidRPr="00917821" w:rsidRDefault="00315EDE" w:rsidP="00315EDE">
      <w:pPr>
        <w:pStyle w:val="a5"/>
        <w:rPr>
          <w:rFonts w:ascii="Times New Roman" w:hAnsi="Times New Roman"/>
          <w:b/>
          <w:sz w:val="28"/>
          <w:szCs w:val="28"/>
        </w:rPr>
      </w:pPr>
      <w:r w:rsidRPr="00917821">
        <w:rPr>
          <w:rFonts w:ascii="Times New Roman" w:hAnsi="Times New Roman"/>
          <w:b/>
          <w:sz w:val="28"/>
          <w:szCs w:val="28"/>
        </w:rPr>
        <w:t xml:space="preserve"> муниципального казённого дошкольного образовательного учреждения  </w:t>
      </w:r>
    </w:p>
    <w:p w:rsidR="00315EDE" w:rsidRPr="00917821" w:rsidRDefault="00315EDE" w:rsidP="00315EDE">
      <w:pPr>
        <w:pStyle w:val="a5"/>
        <w:rPr>
          <w:rFonts w:ascii="Times New Roman" w:hAnsi="Times New Roman"/>
          <w:b/>
          <w:sz w:val="28"/>
          <w:szCs w:val="28"/>
        </w:rPr>
      </w:pPr>
      <w:r w:rsidRPr="00917821">
        <w:rPr>
          <w:rFonts w:ascii="Times New Roman" w:hAnsi="Times New Roman"/>
          <w:b/>
          <w:sz w:val="28"/>
          <w:szCs w:val="28"/>
        </w:rPr>
        <w:t xml:space="preserve">                    детского сада комбинированного вида №6</w:t>
      </w:r>
    </w:p>
    <w:p w:rsidR="00315EDE" w:rsidRPr="00917821" w:rsidRDefault="00315EDE" w:rsidP="00315EDE">
      <w:pPr>
        <w:pStyle w:val="a5"/>
        <w:rPr>
          <w:rFonts w:ascii="Times New Roman" w:hAnsi="Times New Roman"/>
          <w:b/>
          <w:sz w:val="28"/>
          <w:szCs w:val="28"/>
        </w:rPr>
      </w:pPr>
      <w:r w:rsidRPr="00917821">
        <w:rPr>
          <w:rFonts w:ascii="Times New Roman" w:hAnsi="Times New Roman"/>
          <w:b/>
          <w:sz w:val="28"/>
          <w:szCs w:val="28"/>
        </w:rPr>
        <w:t xml:space="preserve">                    (МКДОУ д/с комбинированного вида №6)</w:t>
      </w:r>
    </w:p>
    <w:p w:rsidR="00315EDE" w:rsidRPr="00917821" w:rsidRDefault="00315EDE" w:rsidP="00315EDE">
      <w:pPr>
        <w:pStyle w:val="a5"/>
        <w:rPr>
          <w:rStyle w:val="a4"/>
          <w:rFonts w:ascii="Tahoma" w:hAnsi="Tahoma" w:cs="Tahoma"/>
          <w:b w:val="0"/>
          <w:color w:val="000000"/>
          <w:sz w:val="18"/>
          <w:szCs w:val="18"/>
        </w:rPr>
      </w:pPr>
      <w:r w:rsidRPr="00917821">
        <w:rPr>
          <w:rFonts w:ascii="Times New Roman" w:hAnsi="Times New Roman"/>
          <w:b/>
          <w:sz w:val="28"/>
          <w:szCs w:val="28"/>
        </w:rPr>
        <w:t xml:space="preserve">                               на 2020-2021 учебный год</w:t>
      </w:r>
    </w:p>
    <w:p w:rsidR="00315EDE" w:rsidRDefault="00315EDE" w:rsidP="00315EDE">
      <w:pPr>
        <w:pStyle w:val="a3"/>
        <w:shd w:val="clear" w:color="auto" w:fill="FFFFFF" w:themeFill="background1"/>
        <w:rPr>
          <w:rStyle w:val="a4"/>
          <w:rFonts w:ascii="Tahoma" w:hAnsi="Tahoma" w:cs="Tahoma"/>
          <w:color w:val="000000"/>
          <w:sz w:val="18"/>
          <w:szCs w:val="18"/>
        </w:rPr>
      </w:pPr>
    </w:p>
    <w:p w:rsidR="00315EDE" w:rsidRDefault="00315EDE" w:rsidP="00315EDE">
      <w:pPr>
        <w:pStyle w:val="a3"/>
        <w:shd w:val="clear" w:color="auto" w:fill="FFFFFF" w:themeFill="background1"/>
        <w:rPr>
          <w:rStyle w:val="a4"/>
          <w:rFonts w:ascii="Tahoma" w:hAnsi="Tahoma" w:cs="Tahoma"/>
          <w:color w:val="000000"/>
          <w:sz w:val="18"/>
          <w:szCs w:val="18"/>
        </w:rPr>
      </w:pPr>
    </w:p>
    <w:p w:rsidR="00315EDE" w:rsidRDefault="00315EDE" w:rsidP="00315EDE">
      <w:pPr>
        <w:pStyle w:val="a3"/>
        <w:shd w:val="clear" w:color="auto" w:fill="FFFFFF" w:themeFill="background1"/>
        <w:rPr>
          <w:rStyle w:val="a4"/>
          <w:rFonts w:ascii="Tahoma" w:hAnsi="Tahoma" w:cs="Tahoma"/>
          <w:color w:val="000000"/>
          <w:sz w:val="18"/>
          <w:szCs w:val="18"/>
        </w:rPr>
      </w:pPr>
    </w:p>
    <w:p w:rsidR="00315EDE" w:rsidRDefault="00315EDE" w:rsidP="00315EDE">
      <w:pPr>
        <w:pStyle w:val="a3"/>
        <w:shd w:val="clear" w:color="auto" w:fill="FFFFFF" w:themeFill="background1"/>
        <w:rPr>
          <w:rStyle w:val="a4"/>
          <w:rFonts w:ascii="Tahoma" w:hAnsi="Tahoma" w:cs="Tahoma"/>
          <w:color w:val="000000"/>
          <w:sz w:val="18"/>
          <w:szCs w:val="18"/>
        </w:rPr>
      </w:pPr>
    </w:p>
    <w:p w:rsidR="00315EDE" w:rsidRPr="007B51E4" w:rsidRDefault="00315EDE" w:rsidP="003E481E">
      <w:pPr>
        <w:pStyle w:val="a5"/>
        <w:rPr>
          <w:rFonts w:ascii="Times New Roman" w:hAnsi="Times New Roman"/>
        </w:rPr>
      </w:pPr>
      <w:r>
        <w:rPr>
          <w:rStyle w:val="a4"/>
          <w:color w:val="000000"/>
          <w:sz w:val="28"/>
          <w:szCs w:val="28"/>
        </w:rPr>
        <w:t xml:space="preserve">                                                                                    </w:t>
      </w:r>
      <w:r w:rsidRPr="00B4048A">
        <w:rPr>
          <w:rStyle w:val="a4"/>
          <w:color w:val="000000"/>
          <w:sz w:val="28"/>
          <w:szCs w:val="28"/>
        </w:rPr>
        <w:t xml:space="preserve"> </w:t>
      </w:r>
    </w:p>
    <w:p w:rsidR="005F534D" w:rsidRDefault="005F534D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15EDE" w:rsidRDefault="00315ED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15EDE" w:rsidRDefault="00315ED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15EDE" w:rsidRDefault="00315ED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15EDE" w:rsidRDefault="00315ED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5F534D" w:rsidRDefault="005F534D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5F534D" w:rsidRDefault="005F534D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E481E" w:rsidRDefault="003E481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E481E" w:rsidRDefault="003E481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E481E" w:rsidRDefault="003E481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E481E" w:rsidRDefault="003E481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E481E" w:rsidRDefault="003E481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E481E" w:rsidRDefault="003E481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E481E" w:rsidRDefault="003E481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3E481E" w:rsidRDefault="003E481E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5F534D" w:rsidRDefault="005F534D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5F534D" w:rsidRDefault="005F534D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465C10" w:rsidRDefault="00465C10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BE4F89">
        <w:rPr>
          <w:rFonts w:ascii="Times New Roman" w:hAnsi="Times New Roman"/>
          <w:b/>
          <w:sz w:val="28"/>
          <w:szCs w:val="28"/>
          <w:lang w:eastAsia="ru-RU"/>
        </w:rPr>
        <w:lastRenderedPageBreak/>
        <w:t>1.Общие положения.</w:t>
      </w:r>
    </w:p>
    <w:p w:rsidR="00465C10" w:rsidRPr="00BE4F89" w:rsidRDefault="00465C10" w:rsidP="00457D65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1.1.   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 Настоящие Правила внутреннего распорядка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57D65">
        <w:rPr>
          <w:rFonts w:ascii="Times New Roman" w:hAnsi="Times New Roman"/>
          <w:sz w:val="28"/>
          <w:szCs w:val="28"/>
          <w:lang w:eastAsia="ru-RU"/>
        </w:rPr>
        <w:t>воспит</w:t>
      </w:r>
      <w:r w:rsidR="00653E0D">
        <w:rPr>
          <w:rFonts w:ascii="Times New Roman" w:hAnsi="Times New Roman"/>
          <w:sz w:val="28"/>
          <w:szCs w:val="28"/>
          <w:lang w:eastAsia="ru-RU"/>
        </w:rPr>
        <w:t xml:space="preserve">анников </w:t>
      </w:r>
      <w:r>
        <w:rPr>
          <w:rFonts w:ascii="Times New Roman" w:hAnsi="Times New Roman"/>
          <w:sz w:val="28"/>
          <w:szCs w:val="28"/>
        </w:rPr>
        <w:t xml:space="preserve"> (далее – Правила</w:t>
      </w:r>
      <w:r w:rsidRPr="00C20539">
        <w:rPr>
          <w:rFonts w:ascii="Times New Roman" w:hAnsi="Times New Roman"/>
          <w:sz w:val="28"/>
          <w:szCs w:val="28"/>
        </w:rPr>
        <w:t>) разработан</w:t>
      </w:r>
      <w:r>
        <w:rPr>
          <w:rFonts w:ascii="Times New Roman" w:hAnsi="Times New Roman"/>
          <w:sz w:val="28"/>
          <w:szCs w:val="28"/>
        </w:rPr>
        <w:t>ы</w:t>
      </w:r>
      <w:r w:rsidRPr="00C20539">
        <w:rPr>
          <w:rFonts w:ascii="Times New Roman" w:hAnsi="Times New Roman"/>
          <w:sz w:val="28"/>
          <w:szCs w:val="28"/>
        </w:rPr>
        <w:t xml:space="preserve"> для муниципального казённого дошкольного образовательного учреждения детского сада комбинирован</w:t>
      </w:r>
      <w:r>
        <w:rPr>
          <w:rFonts w:ascii="Times New Roman" w:hAnsi="Times New Roman"/>
          <w:sz w:val="28"/>
          <w:szCs w:val="28"/>
        </w:rPr>
        <w:t>ного вида №6(далее – ДОУ</w:t>
      </w:r>
      <w:r w:rsidRPr="00C20539">
        <w:rPr>
          <w:rFonts w:ascii="Times New Roman" w:hAnsi="Times New Roman"/>
          <w:sz w:val="28"/>
          <w:szCs w:val="28"/>
        </w:rPr>
        <w:t>) в соответствии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с пунктом 1 части 3 статьи 28 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Федерального  закона от 29.12.2012 № 273-ФЗ «Об образовании в Российской Федерации»,</w:t>
      </w:r>
      <w:r w:rsidR="00653E0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СП 2.4. 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28.09.2020 № 28, СП </w:t>
      </w:r>
      <w:r w:rsidR="004A719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2.3/2.4.3590-20 «Санитарно-эпидемиологические требования к организации общественного питания населения», утвержденными постановлением Главного государственного санитарного врача Российской Федерации</w:t>
      </w:r>
      <w:r w:rsidR="004B762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от 27.10.2020 №32,</w:t>
      </w:r>
      <w:r w:rsidRPr="00457D65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У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ставом</w:t>
      </w:r>
      <w:r w:rsidRPr="00457D65">
        <w:rPr>
          <w:rFonts w:ascii="Times New Roman" w:hAnsi="Times New Roman"/>
          <w:sz w:val="28"/>
          <w:szCs w:val="28"/>
          <w:lang w:eastAsia="ru-RU"/>
        </w:rPr>
        <w:t>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  локальными актами ДОУ.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1.2.    Настоящи</w:t>
      </w:r>
      <w:r>
        <w:rPr>
          <w:rFonts w:ascii="Times New Roman" w:hAnsi="Times New Roman"/>
          <w:sz w:val="28"/>
          <w:szCs w:val="28"/>
          <w:lang w:eastAsia="ru-RU"/>
        </w:rPr>
        <w:t xml:space="preserve">е Правила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разработаны с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целью обеспечения комфортного и безопасного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пребывания детей в ДОУ, 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успешной реализации целей и задач образовательно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й деятельности, определенных в У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ставе ДОУ, и</w:t>
      </w:r>
      <w:r w:rsidRPr="00457D65">
        <w:rPr>
          <w:rFonts w:ascii="Times New Roman" w:hAnsi="Times New Roman"/>
          <w:sz w:val="28"/>
          <w:szCs w:val="28"/>
          <w:lang w:eastAsia="ru-RU"/>
        </w:rPr>
        <w:t> определяют режим образовательного процесса, внутренний распорядок воспитанников и защиту их прав.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1.3.    Настоящие Правила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принимаются педагогическим</w:t>
      </w:r>
      <w:r>
        <w:rPr>
          <w:rFonts w:ascii="Times New Roman" w:hAnsi="Times New Roman"/>
          <w:sz w:val="28"/>
          <w:szCs w:val="28"/>
          <w:lang w:eastAsia="ru-RU"/>
        </w:rPr>
        <w:t xml:space="preserve"> советом на неопределенный срок  и  </w:t>
      </w:r>
      <w:r w:rsidRPr="00457D65">
        <w:rPr>
          <w:rFonts w:ascii="Times New Roman" w:hAnsi="Times New Roman"/>
          <w:sz w:val="28"/>
          <w:szCs w:val="28"/>
          <w:lang w:eastAsia="ru-RU"/>
        </w:rPr>
        <w:t>утверждаются заведующим</w:t>
      </w:r>
      <w:r>
        <w:rPr>
          <w:rFonts w:ascii="Times New Roman" w:hAnsi="Times New Roman"/>
          <w:sz w:val="28"/>
          <w:szCs w:val="28"/>
          <w:lang w:eastAsia="ru-RU"/>
        </w:rPr>
        <w:t xml:space="preserve"> ДОУ.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1.4.   </w:t>
      </w:r>
      <w:r w:rsidRPr="00457D65">
        <w:rPr>
          <w:rFonts w:ascii="Times New Roman" w:hAnsi="Times New Roman"/>
          <w:sz w:val="28"/>
          <w:szCs w:val="28"/>
          <w:lang w:eastAsia="ru-RU"/>
        </w:rPr>
        <w:t>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Настоящие Правила являются обязательными для исполнения всеми участниками образовательных отношений.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1.5.    При приеме воспитанников администрация ДОУ обязана ознакомить их родителей (законных представителей) с настоящими Правилами.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1.6.    Копии настоящих Правил размещаются на информационных стендах в каждой возрастной группе ДОУ, а также на официальном сайте ДОУ в сети Интернет.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 xml:space="preserve">1.7.    Администрация, педагогический совет, общее собрание трудового коллектива ДОУ, а также совет </w:t>
      </w:r>
      <w:r>
        <w:rPr>
          <w:rFonts w:ascii="Times New Roman" w:hAnsi="Times New Roman"/>
          <w:sz w:val="28"/>
          <w:szCs w:val="28"/>
          <w:lang w:eastAsia="ru-RU"/>
        </w:rPr>
        <w:t xml:space="preserve">родителей  воспитанников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имеют право вносить предложения по усовершенствованию и изменению настоящих Правил.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92F57">
        <w:rPr>
          <w:rFonts w:ascii="Times New Roman" w:hAnsi="Times New Roman"/>
          <w:b/>
          <w:sz w:val="28"/>
          <w:szCs w:val="28"/>
          <w:lang w:eastAsia="ru-RU"/>
        </w:rPr>
        <w:t>2.Режим работы ДОУ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 xml:space="preserve">2.1.    Режим работы ДОУ и длительность пребывания в </w:t>
      </w:r>
      <w:r>
        <w:rPr>
          <w:rFonts w:ascii="Times New Roman" w:hAnsi="Times New Roman"/>
          <w:sz w:val="28"/>
          <w:szCs w:val="28"/>
          <w:lang w:eastAsia="ru-RU"/>
        </w:rPr>
        <w:t>ней воспитанников определяется У</w:t>
      </w:r>
      <w:r w:rsidRPr="00457D65">
        <w:rPr>
          <w:rFonts w:ascii="Times New Roman" w:hAnsi="Times New Roman"/>
          <w:sz w:val="28"/>
          <w:szCs w:val="28"/>
          <w:lang w:eastAsia="ru-RU"/>
        </w:rPr>
        <w:t>ставом ДОУ.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2.2.    ДОУ работает с 7.00часов  до 17</w:t>
      </w:r>
      <w:r w:rsidRPr="00457D65">
        <w:rPr>
          <w:rFonts w:ascii="Times New Roman" w:hAnsi="Times New Roman"/>
          <w:sz w:val="28"/>
          <w:szCs w:val="28"/>
          <w:lang w:eastAsia="ru-RU"/>
        </w:rPr>
        <w:t>.30 часов.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Выходные дни – суббота, воскресенье, праздничные дни.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2.3.    Группы работают в соответствии с утвержденным общим расписанием непосредственно образовательной деятельности, планом воспитательно-образовательной работы и режимом, составленными в соответствии с возрастными и психологическими особенностями воспитанников.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lastRenderedPageBreak/>
        <w:t>2.4.    Группы функционируют в режиме 5 -  дневной рабочей недели.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2.5</w:t>
      </w:r>
      <w:r w:rsidRPr="00457D65">
        <w:rPr>
          <w:rFonts w:ascii="Times New Roman" w:hAnsi="Times New Roman"/>
          <w:sz w:val="28"/>
          <w:szCs w:val="28"/>
          <w:lang w:eastAsia="ru-RU"/>
        </w:rPr>
        <w:t>.    Основу режима образовательного процесса в ДОУ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– НОД), прогулок и самостоятельной деятельности воспитанников.</w:t>
      </w:r>
    </w:p>
    <w:p w:rsidR="00B148EF" w:rsidRDefault="00B148EF" w:rsidP="00B148EF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2.6</w:t>
      </w:r>
      <w:r w:rsidRPr="00457D65">
        <w:rPr>
          <w:rFonts w:ascii="Times New Roman" w:hAnsi="Times New Roman"/>
          <w:sz w:val="28"/>
          <w:szCs w:val="28"/>
          <w:lang w:eastAsia="ru-RU"/>
        </w:rPr>
        <w:t>.    Прием детей в Д</w:t>
      </w:r>
      <w:r>
        <w:rPr>
          <w:rFonts w:ascii="Times New Roman" w:hAnsi="Times New Roman"/>
          <w:sz w:val="28"/>
          <w:szCs w:val="28"/>
          <w:lang w:eastAsia="ru-RU"/>
        </w:rPr>
        <w:t>ОУ осуществляется с 7.00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часов.</w:t>
      </w:r>
    </w:p>
    <w:p w:rsidR="00922C7A" w:rsidRDefault="00922C7A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2.7.   </w:t>
      </w:r>
      <w:r w:rsidR="00465C10" w:rsidRPr="00457D65">
        <w:rPr>
          <w:rFonts w:ascii="Times New Roman" w:hAnsi="Times New Roman"/>
          <w:sz w:val="28"/>
          <w:szCs w:val="28"/>
          <w:lang w:eastAsia="ru-RU"/>
        </w:rPr>
        <w:t>Расписание НОД составляется в соответствии с </w:t>
      </w:r>
      <w:r w:rsidR="00FC67BD"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СанПиН</w:t>
      </w:r>
      <w:r w:rsidR="00FC67BD" w:rsidRPr="00457D65">
        <w:rPr>
          <w:rFonts w:ascii="Times New Roman" w:hAnsi="Times New Roman"/>
          <w:sz w:val="28"/>
          <w:szCs w:val="28"/>
          <w:lang w:eastAsia="ru-RU"/>
        </w:rPr>
        <w:t> </w:t>
      </w:r>
      <w:r w:rsidR="00FC67BD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1.2.3685-21</w:t>
      </w:r>
      <w:r w:rsidR="00FC67BD">
        <w:rPr>
          <w:rFonts w:ascii="Times New Roman" w:hAnsi="Times New Roman"/>
          <w:sz w:val="28"/>
          <w:szCs w:val="28"/>
          <w:lang w:eastAsia="ru-RU"/>
        </w:rPr>
        <w:t xml:space="preserve"> "Гигиенические нормативы и требования к обеспечению безопасности и (или) безвредности для человека факторов среды обитания», утверждёнными </w:t>
      </w:r>
      <w:r w:rsidR="00FC67BD" w:rsidRPr="00457D65">
        <w:rPr>
          <w:rFonts w:ascii="Times New Roman" w:hAnsi="Times New Roman"/>
          <w:sz w:val="28"/>
          <w:szCs w:val="28"/>
          <w:lang w:eastAsia="ru-RU"/>
        </w:rPr>
        <w:t xml:space="preserve"> постановлением Главного государственного санитар</w:t>
      </w:r>
      <w:r w:rsidR="00FC67BD">
        <w:rPr>
          <w:rFonts w:ascii="Times New Roman" w:hAnsi="Times New Roman"/>
          <w:sz w:val="28"/>
          <w:szCs w:val="28"/>
          <w:lang w:eastAsia="ru-RU"/>
        </w:rPr>
        <w:t>ного врача Российской Федерации от 28.01.2021 №2</w:t>
      </w:r>
    </w:p>
    <w:p w:rsidR="00922C7A" w:rsidRDefault="00922C7A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2.7.1.</w:t>
      </w:r>
      <w:r w:rsidR="00B148EF" w:rsidRPr="00B148EF">
        <w:rPr>
          <w:rFonts w:ascii="Times New Roman" w:hAnsi="Times New Roman"/>
          <w:sz w:val="28"/>
          <w:szCs w:val="28"/>
        </w:rPr>
        <w:t xml:space="preserve">Для детей раннего возраста от 1,5 до 3 лет длительность непрерывной непосредственно образовательной деятельности не превышает 10 мин. Допускается осуществлять образовательную деятельность в первую и во вторую половину дня (по 8-10 минут). Образовательная деятельность проводится и на игровой площадке во время прогулки. </w:t>
      </w:r>
    </w:p>
    <w:p w:rsidR="00922C7A" w:rsidRDefault="00922C7A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2.7.2.</w:t>
      </w:r>
      <w:r w:rsidR="00B148EF" w:rsidRPr="00B148EF">
        <w:rPr>
          <w:rFonts w:ascii="Times New Roman" w:hAnsi="Times New Roman"/>
          <w:sz w:val="28"/>
          <w:szCs w:val="28"/>
        </w:rPr>
        <w:t xml:space="preserve"> Продолжительность непрерывной непосредственно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от 6 до 7 лет - не более 30 минут. </w:t>
      </w:r>
    </w:p>
    <w:p w:rsidR="00922C7A" w:rsidRDefault="00B148EF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148EF">
        <w:rPr>
          <w:rFonts w:ascii="Times New Roman" w:hAnsi="Times New Roman"/>
          <w:sz w:val="28"/>
          <w:szCs w:val="28"/>
        </w:rPr>
        <w:t xml:space="preserve"> </w:t>
      </w:r>
      <w:r w:rsidR="00922C7A">
        <w:rPr>
          <w:rFonts w:ascii="Times New Roman" w:hAnsi="Times New Roman"/>
          <w:sz w:val="28"/>
          <w:szCs w:val="28"/>
        </w:rPr>
        <w:t>2.7.3.</w:t>
      </w:r>
      <w:r w:rsidRPr="00B148EF">
        <w:rPr>
          <w:rFonts w:ascii="Times New Roman" w:hAnsi="Times New Roman"/>
          <w:sz w:val="28"/>
          <w:szCs w:val="28"/>
        </w:rPr>
        <w:t xml:space="preserve"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  </w:t>
      </w:r>
    </w:p>
    <w:p w:rsidR="00922C7A" w:rsidRDefault="00922C7A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2.7.4.</w:t>
      </w:r>
      <w:r w:rsidR="00B148EF" w:rsidRPr="00B148EF">
        <w:rPr>
          <w:rFonts w:ascii="Times New Roman" w:hAnsi="Times New Roman"/>
          <w:sz w:val="28"/>
          <w:szCs w:val="28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4 середине непосредственно образовательной деятельности статического характера проводятся физкультурные минутки. </w:t>
      </w:r>
    </w:p>
    <w:p w:rsidR="00922C7A" w:rsidRDefault="00922C7A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2.7.5.</w:t>
      </w:r>
      <w:r w:rsidR="00B148EF" w:rsidRPr="00B148EF">
        <w:rPr>
          <w:rFonts w:ascii="Times New Roman" w:hAnsi="Times New Roman"/>
          <w:sz w:val="28"/>
          <w:szCs w:val="28"/>
        </w:rPr>
        <w:t>Образовательная деятельность, требующая повышенной познавательной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B148EF" w:rsidRPr="00B148EF">
        <w:rPr>
          <w:rFonts w:ascii="Times New Roman" w:hAnsi="Times New Roman"/>
          <w:sz w:val="28"/>
          <w:szCs w:val="28"/>
        </w:rPr>
        <w:t xml:space="preserve"> активности и умственного напряжения детей, организована в первую половину дня. Для профилактики утомления детей проводятся физкультурн</w:t>
      </w:r>
      <w:r>
        <w:rPr>
          <w:rFonts w:ascii="Times New Roman" w:hAnsi="Times New Roman"/>
          <w:sz w:val="28"/>
          <w:szCs w:val="28"/>
        </w:rPr>
        <w:t xml:space="preserve">ые, музыкальные занятия </w:t>
      </w:r>
      <w:r w:rsidR="00B148EF" w:rsidRPr="00B148E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другие формы здоровьесберегающей технологии.</w:t>
      </w:r>
      <w:r w:rsidR="00B148EF" w:rsidRPr="00B148EF">
        <w:rPr>
          <w:rFonts w:ascii="Times New Roman" w:hAnsi="Times New Roman"/>
          <w:sz w:val="28"/>
          <w:szCs w:val="28"/>
        </w:rPr>
        <w:t xml:space="preserve">  </w:t>
      </w:r>
    </w:p>
    <w:p w:rsidR="00922C7A" w:rsidRDefault="00922C7A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2.7.6.</w:t>
      </w:r>
      <w:r w:rsidR="00B148EF" w:rsidRPr="00B148EF">
        <w:rPr>
          <w:rFonts w:ascii="Times New Roman" w:hAnsi="Times New Roman"/>
          <w:sz w:val="28"/>
          <w:szCs w:val="28"/>
        </w:rPr>
        <w:t>Двигательный режим, физические упражнения и закаливающие мероприятия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B148EF" w:rsidRPr="00B148EF">
        <w:rPr>
          <w:rFonts w:ascii="Times New Roman" w:hAnsi="Times New Roman"/>
          <w:sz w:val="28"/>
          <w:szCs w:val="28"/>
        </w:rPr>
        <w:t xml:space="preserve"> осуществляются с учетом физического здоровья, возраста детей и времени года. </w:t>
      </w:r>
    </w:p>
    <w:p w:rsidR="00702AAD" w:rsidRDefault="00922C7A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</w:t>
      </w:r>
      <w:r w:rsidR="00B148EF" w:rsidRPr="00B148EF">
        <w:rPr>
          <w:rFonts w:ascii="Times New Roman" w:hAnsi="Times New Roman"/>
          <w:sz w:val="28"/>
          <w:szCs w:val="28"/>
        </w:rPr>
        <w:t xml:space="preserve">В Учреждении используются формы двигательной деятельности: утренняя гимнастика, занятия физической культурой в помещении и на </w:t>
      </w:r>
      <w:r w:rsidR="00B148EF" w:rsidRPr="00B148EF">
        <w:rPr>
          <w:rFonts w:ascii="Times New Roman" w:hAnsi="Times New Roman"/>
          <w:sz w:val="28"/>
          <w:szCs w:val="28"/>
        </w:rPr>
        <w:lastRenderedPageBreak/>
        <w:t xml:space="preserve">воздухе, физкультурные минутки, подвижные игры, спортивные упражнения, праздники и развлечения, динамические паузы и др. 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148EF" w:rsidRPr="00B148EF">
        <w:rPr>
          <w:rFonts w:ascii="Times New Roman" w:hAnsi="Times New Roman"/>
          <w:sz w:val="28"/>
          <w:szCs w:val="28"/>
        </w:rPr>
        <w:t>В объеме двигательной активности воспитанников 3-4 лет и 5-7 лет предусмотрено в организованных формах оздоровительно-воспитательной деятельности 6-8 часов в неделю с учетом психофизиологических особенностей детей, времени года и режима работы Учреждения.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148EF" w:rsidRPr="00B148EF">
        <w:rPr>
          <w:rFonts w:ascii="Times New Roman" w:hAnsi="Times New Roman"/>
          <w:sz w:val="28"/>
          <w:szCs w:val="28"/>
        </w:rPr>
        <w:t xml:space="preserve"> Для реализации двигательной деятельности детей используются оборудование</w:t>
      </w:r>
      <w:r>
        <w:rPr>
          <w:rFonts w:ascii="Times New Roman" w:hAnsi="Times New Roman"/>
          <w:sz w:val="28"/>
          <w:szCs w:val="28"/>
        </w:rPr>
        <w:t xml:space="preserve"> и инвентарь физкультурных уголков </w:t>
      </w:r>
      <w:r w:rsidR="00B148EF" w:rsidRPr="00B148EF">
        <w:rPr>
          <w:rFonts w:ascii="Times New Roman" w:hAnsi="Times New Roman"/>
          <w:sz w:val="28"/>
          <w:szCs w:val="28"/>
        </w:rPr>
        <w:t xml:space="preserve"> и спортивных площадок в соответствии с возрастом и ростом ребенка. С детьми второго и третьего года жизни занятия по физическому развитию основной образовательной программы осуществляют по подгруппам 2 - 3 раза в неделю.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148EF" w:rsidRPr="00B148EF">
        <w:rPr>
          <w:rFonts w:ascii="Times New Roman" w:hAnsi="Times New Roman"/>
          <w:sz w:val="28"/>
          <w:szCs w:val="28"/>
        </w:rPr>
        <w:t xml:space="preserve"> Количество детей в группе для занятий по физическому развитию:  возраст детей от 1, 5 лет до 2 лет – 4- 6 детей; продолжительность занятия – до 10 минут;  возраст детей от 2 лет до 3 лет – 8-12 детей; продолжительность занятия – 10 минут. 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148EF" w:rsidRPr="00B148EF">
        <w:rPr>
          <w:rFonts w:ascii="Times New Roman" w:hAnsi="Times New Roman"/>
          <w:sz w:val="28"/>
          <w:szCs w:val="28"/>
        </w:rPr>
        <w:t xml:space="preserve">Занятия по физическому развитию </w:t>
      </w:r>
      <w:r>
        <w:rPr>
          <w:rFonts w:ascii="Times New Roman" w:hAnsi="Times New Roman"/>
          <w:sz w:val="28"/>
          <w:szCs w:val="28"/>
        </w:rPr>
        <w:t xml:space="preserve">по </w:t>
      </w:r>
      <w:r w:rsidR="00B148EF" w:rsidRPr="00B148EF"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z w:val="28"/>
          <w:szCs w:val="28"/>
        </w:rPr>
        <w:t>новной образовательной программе</w:t>
      </w:r>
      <w:r w:rsidR="00B148EF" w:rsidRPr="00B148EF">
        <w:rPr>
          <w:rFonts w:ascii="Times New Roman" w:hAnsi="Times New Roman"/>
          <w:sz w:val="28"/>
          <w:szCs w:val="28"/>
        </w:rPr>
        <w:t xml:space="preserve"> для детей в возрасте от 3 до 7 лет организуются не менее 3 раз в неделю.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148EF" w:rsidRPr="00B148EF">
        <w:rPr>
          <w:rFonts w:ascii="Times New Roman" w:hAnsi="Times New Roman"/>
          <w:sz w:val="28"/>
          <w:szCs w:val="28"/>
        </w:rPr>
        <w:t xml:space="preserve"> Длительность занятий по физическому развитию зависит от возраста детей и составляет: </w:t>
      </w:r>
    </w:p>
    <w:p w:rsidR="00702AAD" w:rsidRDefault="00B148EF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148EF">
        <w:rPr>
          <w:rFonts w:ascii="Times New Roman" w:hAnsi="Times New Roman"/>
          <w:sz w:val="28"/>
          <w:szCs w:val="28"/>
        </w:rPr>
        <w:t xml:space="preserve">- в младшей группе - 15 мин., </w:t>
      </w:r>
    </w:p>
    <w:p w:rsidR="00702AAD" w:rsidRDefault="00B148EF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148EF">
        <w:rPr>
          <w:rFonts w:ascii="Times New Roman" w:hAnsi="Times New Roman"/>
          <w:sz w:val="28"/>
          <w:szCs w:val="28"/>
        </w:rPr>
        <w:t xml:space="preserve">- в средней группе - 20 мин., </w:t>
      </w:r>
    </w:p>
    <w:p w:rsidR="00702AAD" w:rsidRDefault="00B148EF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148EF">
        <w:rPr>
          <w:rFonts w:ascii="Times New Roman" w:hAnsi="Times New Roman"/>
          <w:sz w:val="28"/>
          <w:szCs w:val="28"/>
        </w:rPr>
        <w:t xml:space="preserve">- в старшей группе - 25 мин., </w:t>
      </w:r>
    </w:p>
    <w:p w:rsidR="00702AAD" w:rsidRDefault="00B148EF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148EF">
        <w:rPr>
          <w:rFonts w:ascii="Times New Roman" w:hAnsi="Times New Roman"/>
          <w:sz w:val="28"/>
          <w:szCs w:val="28"/>
        </w:rPr>
        <w:t>- в подготовительной группе - 30 мин.</w:t>
      </w:r>
    </w:p>
    <w:p w:rsidR="00B148EF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148EF" w:rsidRPr="00B148EF">
        <w:rPr>
          <w:rFonts w:ascii="Times New Roman" w:hAnsi="Times New Roman"/>
          <w:sz w:val="28"/>
          <w:szCs w:val="28"/>
        </w:rPr>
        <w:t xml:space="preserve"> Один раз в неделю для детей 5 - 7 лет круглогодично организованы занятия по физическому развитию детей на открытом воздухе. Они проводятся только при отсутствии у детей медицинских противопоказаний и при наличии у детей спортивной одежды, соответствующей погодным условия</w:t>
      </w:r>
      <w:r>
        <w:rPr>
          <w:rFonts w:ascii="Times New Roman" w:hAnsi="Times New Roman"/>
          <w:sz w:val="28"/>
          <w:szCs w:val="28"/>
        </w:rPr>
        <w:t>м</w:t>
      </w:r>
      <w:r w:rsidR="00B148EF" w:rsidRPr="00B148EF">
        <w:rPr>
          <w:rFonts w:ascii="Times New Roman" w:hAnsi="Times New Roman"/>
          <w:sz w:val="28"/>
          <w:szCs w:val="28"/>
        </w:rPr>
        <w:t>.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148EF" w:rsidRPr="00B148EF">
        <w:rPr>
          <w:rFonts w:ascii="Times New Roman" w:hAnsi="Times New Roman"/>
          <w:sz w:val="28"/>
          <w:szCs w:val="28"/>
        </w:rPr>
        <w:t xml:space="preserve">В теплое время года при благоприятных погодных условиях непосредственно образовательная деятельность по физическому развитию организуется на открытом воздухе. 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B148EF" w:rsidRPr="00B148EF">
        <w:rPr>
          <w:rFonts w:ascii="Times New Roman" w:hAnsi="Times New Roman"/>
          <w:sz w:val="28"/>
          <w:szCs w:val="28"/>
        </w:rPr>
        <w:t>. Режим дня соответствует возрастным особенностям детей и способствует их гармоничному развитию. Максимальная продолжительность непрерывного бодрствования детей 3 - 7 лет составляет 5,5 - 6 часов, до 3 лет - в соответствии с медицинскими рекомендациями.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6F1503">
        <w:rPr>
          <w:rFonts w:ascii="Times New Roman" w:hAnsi="Times New Roman"/>
          <w:sz w:val="28"/>
          <w:szCs w:val="28"/>
        </w:rPr>
        <w:t>10</w:t>
      </w:r>
      <w:r w:rsidR="00B148EF" w:rsidRPr="00B148EF">
        <w:rPr>
          <w:rFonts w:ascii="Times New Roman" w:hAnsi="Times New Roman"/>
          <w:sz w:val="28"/>
          <w:szCs w:val="28"/>
        </w:rPr>
        <w:t>. Общая продолжительность суточного сна для детей дошкольного возраста 12 - 12,5 часа, из которых 2 - 2,5 часа отводится на дневной сон. Для детей от 1,5 до 3 лет дневной сон организуют однократно продолжительностью не менее 3 часов. Перед сном не проводятся подвижные эмоциональные игры, закаливающие процедуры.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</w:t>
      </w:r>
      <w:r w:rsidR="006F1503">
        <w:rPr>
          <w:rFonts w:ascii="Times New Roman" w:hAnsi="Times New Roman"/>
          <w:sz w:val="28"/>
          <w:szCs w:val="28"/>
        </w:rPr>
        <w:t>11</w:t>
      </w:r>
      <w:r w:rsidR="00B148EF" w:rsidRPr="00B148EF">
        <w:rPr>
          <w:rFonts w:ascii="Times New Roman" w:hAnsi="Times New Roman"/>
          <w:sz w:val="28"/>
          <w:szCs w:val="28"/>
        </w:rPr>
        <w:t>. Во время сн</w:t>
      </w:r>
      <w:r>
        <w:rPr>
          <w:rFonts w:ascii="Times New Roman" w:hAnsi="Times New Roman"/>
          <w:sz w:val="28"/>
          <w:szCs w:val="28"/>
        </w:rPr>
        <w:t>а детей воспитатель или младший  воспитатель</w:t>
      </w:r>
      <w:r w:rsidR="00B148EF" w:rsidRPr="00B148EF">
        <w:rPr>
          <w:rFonts w:ascii="Times New Roman" w:hAnsi="Times New Roman"/>
          <w:sz w:val="28"/>
          <w:szCs w:val="28"/>
        </w:rPr>
        <w:t xml:space="preserve"> об</w:t>
      </w:r>
      <w:r>
        <w:rPr>
          <w:rFonts w:ascii="Times New Roman" w:hAnsi="Times New Roman"/>
          <w:sz w:val="28"/>
          <w:szCs w:val="28"/>
        </w:rPr>
        <w:t>язательно присутствуют</w:t>
      </w:r>
      <w:r w:rsidR="00B148EF" w:rsidRPr="00B148EF">
        <w:rPr>
          <w:rFonts w:ascii="Times New Roman" w:hAnsi="Times New Roman"/>
          <w:sz w:val="28"/>
          <w:szCs w:val="28"/>
        </w:rPr>
        <w:t xml:space="preserve">. 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6F1503">
        <w:rPr>
          <w:rFonts w:ascii="Times New Roman" w:hAnsi="Times New Roman"/>
          <w:sz w:val="28"/>
          <w:szCs w:val="28"/>
        </w:rPr>
        <w:t>12</w:t>
      </w:r>
      <w:r w:rsidR="00B148EF" w:rsidRPr="00B148EF">
        <w:rPr>
          <w:rFonts w:ascii="Times New Roman" w:hAnsi="Times New Roman"/>
          <w:sz w:val="28"/>
          <w:szCs w:val="28"/>
        </w:rPr>
        <w:t xml:space="preserve">. На самостоятельную деятельность детей 3-7 лет (игры, подготовка к образовательной деятельности, личная гигиена) в режиме дня отводится не менее 3 - 4 часов. </w:t>
      </w:r>
    </w:p>
    <w:p w:rsidR="00702AAD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6F1503">
        <w:rPr>
          <w:rFonts w:ascii="Times New Roman" w:hAnsi="Times New Roman"/>
          <w:sz w:val="28"/>
          <w:szCs w:val="28"/>
        </w:rPr>
        <w:t>13</w:t>
      </w:r>
      <w:r w:rsidR="00B148EF" w:rsidRPr="00B148EF">
        <w:rPr>
          <w:rFonts w:ascii="Times New Roman" w:hAnsi="Times New Roman"/>
          <w:sz w:val="28"/>
          <w:szCs w:val="28"/>
        </w:rPr>
        <w:t>. В Учреждении организовано закаливание детей: проветривание помещений, правильно организованная прогулка, физические упражнения в помещении и на открытом воздухе, умывание прохладной водой,</w:t>
      </w:r>
      <w:r>
        <w:rPr>
          <w:rFonts w:ascii="Times New Roman" w:hAnsi="Times New Roman"/>
          <w:sz w:val="28"/>
          <w:szCs w:val="28"/>
        </w:rPr>
        <w:t xml:space="preserve"> воздушные и солнечные  ванны</w:t>
      </w:r>
      <w:r w:rsidR="00B148EF" w:rsidRPr="00B148E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босохождение и другое.</w:t>
      </w:r>
    </w:p>
    <w:p w:rsidR="00FD3C76" w:rsidRDefault="00702AAD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6F1503">
        <w:rPr>
          <w:rFonts w:ascii="Times New Roman" w:hAnsi="Times New Roman"/>
          <w:sz w:val="28"/>
          <w:szCs w:val="28"/>
        </w:rPr>
        <w:t>4</w:t>
      </w:r>
      <w:r w:rsidR="00B148EF" w:rsidRPr="00B148EF">
        <w:rPr>
          <w:rFonts w:ascii="Times New Roman" w:hAnsi="Times New Roman"/>
          <w:sz w:val="28"/>
          <w:szCs w:val="28"/>
        </w:rPr>
        <w:t xml:space="preserve">. Для достижения достаточного объема двигательной активности детей используются все организованные формы работы физическими упражнениями с широким включением подвижных игр, спортивных упражнений. </w:t>
      </w:r>
    </w:p>
    <w:p w:rsidR="00B148EF" w:rsidRPr="00B148EF" w:rsidRDefault="00FD3C76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2.1</w:t>
      </w:r>
      <w:r w:rsidR="006F1503">
        <w:rPr>
          <w:rFonts w:ascii="Times New Roman" w:hAnsi="Times New Roman"/>
          <w:sz w:val="28"/>
          <w:szCs w:val="28"/>
        </w:rPr>
        <w:t>5</w:t>
      </w:r>
      <w:r w:rsidR="00B148EF" w:rsidRPr="00B148EF">
        <w:rPr>
          <w:rFonts w:ascii="Times New Roman" w:hAnsi="Times New Roman"/>
          <w:sz w:val="28"/>
          <w:szCs w:val="28"/>
        </w:rPr>
        <w:t>. Работа по физическому развитию проводится с учетом физического здоровья детей при постоянном</w:t>
      </w:r>
      <w:r>
        <w:rPr>
          <w:rFonts w:ascii="Times New Roman" w:hAnsi="Times New Roman"/>
          <w:sz w:val="28"/>
          <w:szCs w:val="28"/>
        </w:rPr>
        <w:t xml:space="preserve"> контроле со стороны медицинского работника.</w:t>
      </w:r>
    </w:p>
    <w:p w:rsidR="00465C10" w:rsidRPr="00457D65" w:rsidRDefault="00FD3C76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6F1503">
        <w:rPr>
          <w:rFonts w:ascii="Times New Roman" w:hAnsi="Times New Roman"/>
          <w:sz w:val="28"/>
          <w:szCs w:val="28"/>
          <w:lang w:eastAsia="ru-RU"/>
        </w:rPr>
        <w:t>16</w:t>
      </w:r>
      <w:r w:rsidR="00465C10">
        <w:rPr>
          <w:rFonts w:ascii="Times New Roman" w:hAnsi="Times New Roman"/>
          <w:sz w:val="28"/>
          <w:szCs w:val="28"/>
          <w:lang w:eastAsia="ru-RU"/>
        </w:rPr>
        <w:t>.    </w:t>
      </w:r>
      <w:r w:rsidR="00465C10" w:rsidRPr="00457D65">
        <w:rPr>
          <w:rFonts w:ascii="Times New Roman" w:hAnsi="Times New Roman"/>
          <w:sz w:val="28"/>
          <w:szCs w:val="28"/>
          <w:lang w:eastAsia="ru-RU"/>
        </w:rPr>
        <w:t>Родители (законные представители) обязаны заб</w:t>
      </w:r>
      <w:r w:rsidR="00465C10">
        <w:rPr>
          <w:rFonts w:ascii="Times New Roman" w:hAnsi="Times New Roman"/>
          <w:sz w:val="28"/>
          <w:szCs w:val="28"/>
          <w:lang w:eastAsia="ru-RU"/>
        </w:rPr>
        <w:t>ирать воспитанников из ДОУ до 17</w:t>
      </w:r>
      <w:r w:rsidR="00465C10" w:rsidRPr="00457D65">
        <w:rPr>
          <w:rFonts w:ascii="Times New Roman" w:hAnsi="Times New Roman"/>
          <w:sz w:val="28"/>
          <w:szCs w:val="28"/>
          <w:lang w:eastAsia="ru-RU"/>
        </w:rPr>
        <w:t>.30 часов.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FD3C76">
        <w:rPr>
          <w:rFonts w:ascii="Times New Roman" w:hAnsi="Times New Roman"/>
          <w:sz w:val="28"/>
          <w:szCs w:val="28"/>
          <w:lang w:eastAsia="ru-RU"/>
        </w:rPr>
        <w:t>1</w:t>
      </w:r>
      <w:r w:rsidR="006F1503">
        <w:rPr>
          <w:rFonts w:ascii="Times New Roman" w:hAnsi="Times New Roman"/>
          <w:sz w:val="28"/>
          <w:szCs w:val="28"/>
          <w:lang w:eastAsia="ru-RU"/>
        </w:rPr>
        <w:t>7</w:t>
      </w:r>
      <w:r w:rsidR="00FD3C76">
        <w:rPr>
          <w:rFonts w:ascii="Times New Roman" w:hAnsi="Times New Roman"/>
          <w:sz w:val="28"/>
          <w:szCs w:val="28"/>
          <w:lang w:eastAsia="ru-RU"/>
        </w:rPr>
        <w:t>.   </w:t>
      </w:r>
      <w:r w:rsidRPr="00457D65">
        <w:rPr>
          <w:rFonts w:ascii="Times New Roman" w:hAnsi="Times New Roman"/>
          <w:sz w:val="28"/>
          <w:szCs w:val="28"/>
          <w:lang w:eastAsia="ru-RU"/>
        </w:rPr>
        <w:t>В случае</w:t>
      </w:r>
      <w:r w:rsidR="00FD3C76">
        <w:rPr>
          <w:rFonts w:ascii="Times New Roman" w:hAnsi="Times New Roman"/>
          <w:sz w:val="28"/>
          <w:szCs w:val="28"/>
          <w:lang w:eastAsia="ru-RU"/>
        </w:rPr>
        <w:t>,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если родители (законные представители) не могут лично забрать ребенка, то заранее оповещают об этом администрацию ДОУ,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92F57">
        <w:rPr>
          <w:rFonts w:ascii="Times New Roman" w:hAnsi="Times New Roman"/>
          <w:b/>
          <w:sz w:val="28"/>
          <w:szCs w:val="28"/>
          <w:lang w:eastAsia="ru-RU"/>
        </w:rPr>
        <w:t>3.Здоровье  воспитанников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65C10" w:rsidRPr="00192F57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3.1.    Контроль утреннего приема детей в ДОУ осуществляет воспитател</w:t>
      </w:r>
      <w:r>
        <w:rPr>
          <w:rFonts w:ascii="Times New Roman" w:hAnsi="Times New Roman"/>
          <w:sz w:val="28"/>
          <w:szCs w:val="28"/>
          <w:lang w:eastAsia="ru-RU"/>
        </w:rPr>
        <w:t>ь, а также медицинский работник  ГУЗ ЦРБ</w:t>
      </w:r>
      <w:r w:rsidR="0049554E">
        <w:rPr>
          <w:rFonts w:ascii="Times New Roman" w:hAnsi="Times New Roman"/>
          <w:sz w:val="28"/>
          <w:szCs w:val="28"/>
          <w:lang w:eastAsia="ru-RU"/>
        </w:rPr>
        <w:t>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3.2.    Выявленные больные или с подозр</w:t>
      </w:r>
      <w:r>
        <w:rPr>
          <w:rFonts w:ascii="Times New Roman" w:hAnsi="Times New Roman"/>
          <w:sz w:val="28"/>
          <w:szCs w:val="28"/>
          <w:lang w:eastAsia="ru-RU"/>
        </w:rPr>
        <w:t>ением на заболевание  воспитанники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3.3.    Родители (законные представители) обязаны приводить ребенка в ДОУ здоровым и информировать воспитателей о каких-либо изменениях, произошедших в его состоянии здоровья дома.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3.4.   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соответствующее  медицинское заключение.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3.5.    О невозможности прихода ребенка по болезни или другой уважительной причине родители (законные представители) должны сообщить в ДОУ.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3.6.    Ребенок, не посещающий ДОУ более чем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lastRenderedPageBreak/>
        <w:t>3.7.    В случае длительного отсутствия ребенка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воспитанником с указанием периода и причин его отсутствия.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36F4B">
        <w:rPr>
          <w:rFonts w:ascii="Times New Roman" w:hAnsi="Times New Roman"/>
          <w:b/>
          <w:sz w:val="28"/>
          <w:szCs w:val="28"/>
          <w:lang w:eastAsia="ru-RU"/>
        </w:rPr>
        <w:t>4.Внешний вид и одежда воспитанников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65C10" w:rsidRPr="00936F4B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4.1.    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следить за исправностью застежек (молний).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4.2.    Родители (законные представители) обязаны приводить ребенка в опрятном виде, чистой одежде и обуви.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4.3.    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Если внешний вид и одежда воспитанника  неопрятны, воспитатель вправе сделать замечание родителям (законным представителям) и потребовать надлежащего ухода за ребенком.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4.4.    В группе у каждого ребенка 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4.5.    Порядок в специально организованных в раздевальной шкафах для хра</w:t>
      </w:r>
      <w:r>
        <w:rPr>
          <w:rFonts w:ascii="Times New Roman" w:hAnsi="Times New Roman"/>
          <w:sz w:val="28"/>
          <w:szCs w:val="28"/>
          <w:lang w:eastAsia="ru-RU"/>
        </w:rPr>
        <w:t xml:space="preserve">нения обуви и одежды воспитанников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поддерживают их родители (законные представители).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4.6.    Во избежание потери или случайного обмена вещей родители (зак</w:t>
      </w:r>
      <w:r>
        <w:rPr>
          <w:rFonts w:ascii="Times New Roman" w:hAnsi="Times New Roman"/>
          <w:sz w:val="28"/>
          <w:szCs w:val="28"/>
          <w:lang w:eastAsia="ru-RU"/>
        </w:rPr>
        <w:t xml:space="preserve">онные представители) воспитанников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маркируют их.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4.7.   </w:t>
      </w:r>
      <w:r>
        <w:rPr>
          <w:rFonts w:ascii="Times New Roman" w:hAnsi="Times New Roman"/>
          <w:sz w:val="28"/>
          <w:szCs w:val="28"/>
          <w:lang w:eastAsia="ru-RU"/>
        </w:rPr>
        <w:t xml:space="preserve"> В шкафу каждого воспитанника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должно быть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два пакета для хранения чистого и использованного белья.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4.8.   </w:t>
      </w:r>
      <w:r w:rsidRPr="00457D65">
        <w:rPr>
          <w:rFonts w:ascii="Times New Roman" w:hAnsi="Times New Roman"/>
          <w:sz w:val="28"/>
          <w:szCs w:val="28"/>
          <w:lang w:eastAsia="ru-RU"/>
        </w:rPr>
        <w:t>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елья, а также еженедельно стирать 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комплект спортивной одежды.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C04CE">
        <w:rPr>
          <w:rFonts w:ascii="Times New Roman" w:hAnsi="Times New Roman"/>
          <w:b/>
          <w:sz w:val="28"/>
          <w:szCs w:val="28"/>
          <w:lang w:eastAsia="ru-RU"/>
        </w:rPr>
        <w:t>5.Обеспечение безопасности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65C10" w:rsidRPr="005C04CE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5.1.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5.2.    Для обеспечения безопасности родители (законные представители) должны лично передавать детей вос</w:t>
      </w:r>
      <w:r>
        <w:rPr>
          <w:rFonts w:ascii="Times New Roman" w:hAnsi="Times New Roman"/>
          <w:sz w:val="28"/>
          <w:szCs w:val="28"/>
          <w:lang w:eastAsia="ru-RU"/>
        </w:rPr>
        <w:t>питателю группы</w:t>
      </w:r>
      <w:r w:rsidRPr="00457D65">
        <w:rPr>
          <w:rFonts w:ascii="Times New Roman" w:hAnsi="Times New Roman"/>
          <w:sz w:val="28"/>
          <w:szCs w:val="28"/>
          <w:lang w:eastAsia="ru-RU"/>
        </w:rPr>
        <w:t>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5.3.</w:t>
      </w:r>
      <w:r w:rsidRPr="00457D65">
        <w:rPr>
          <w:rFonts w:ascii="Times New Roman" w:hAnsi="Times New Roman"/>
          <w:sz w:val="28"/>
          <w:szCs w:val="28"/>
          <w:lang w:eastAsia="ru-RU"/>
        </w:rPr>
        <w:t> 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lastRenderedPageBreak/>
        <w:t>5.4.         Посторонним лицам запрещено находиться в помещениях и на территории ДОУ без разрешения администрации.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5.5.        </w:t>
      </w:r>
      <w:r w:rsidRPr="00457D65">
        <w:rPr>
          <w:rFonts w:ascii="Times New Roman" w:hAnsi="Times New Roman"/>
          <w:sz w:val="28"/>
          <w:szCs w:val="28"/>
          <w:lang w:eastAsia="ru-RU"/>
        </w:rPr>
        <w:t> Во избежание несчастных случаев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родителям (</w:t>
      </w:r>
      <w:r w:rsidRPr="00457D65">
        <w:rPr>
          <w:rFonts w:ascii="Times New Roman" w:hAnsi="Times New Roman"/>
          <w:sz w:val="28"/>
          <w:szCs w:val="28"/>
          <w:lang w:eastAsia="ru-RU"/>
        </w:rPr>
        <w:t>законным воспитателям)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необходимо проверять содержимое карманов в одежде детей на наличие опасных предметов.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5.6.        </w:t>
      </w:r>
      <w:r w:rsidRPr="00457D65">
        <w:rPr>
          <w:rFonts w:ascii="Times New Roman" w:hAnsi="Times New Roman"/>
          <w:sz w:val="28"/>
          <w:szCs w:val="28"/>
          <w:lang w:eastAsia="ru-RU"/>
        </w:rPr>
        <w:t>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5.7.         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Воспитанникам  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5.8.         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Детям запрещается приносить в ДОУ жевательную резинку и другие продукты питания (конфеты, печенье, сухарики, напитки и др.).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5.9.      </w:t>
      </w:r>
      <w:r>
        <w:rPr>
          <w:rFonts w:ascii="Times New Roman" w:hAnsi="Times New Roman"/>
          <w:sz w:val="28"/>
          <w:szCs w:val="28"/>
          <w:lang w:eastAsia="ru-RU"/>
        </w:rPr>
        <w:t>Родителям   з</w:t>
      </w:r>
      <w:r w:rsidRPr="00457D65">
        <w:rPr>
          <w:rFonts w:ascii="Times New Roman" w:hAnsi="Times New Roman"/>
          <w:sz w:val="28"/>
          <w:szCs w:val="28"/>
          <w:lang w:eastAsia="ru-RU"/>
        </w:rPr>
        <w:t>апрещается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оставлять коляски, са</w:t>
      </w:r>
      <w:r>
        <w:rPr>
          <w:rFonts w:ascii="Times New Roman" w:hAnsi="Times New Roman"/>
          <w:sz w:val="28"/>
          <w:szCs w:val="28"/>
          <w:lang w:eastAsia="ru-RU"/>
        </w:rPr>
        <w:t>нки, велосипеды в помещении ДОУ,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курение в</w:t>
      </w:r>
      <w:r>
        <w:rPr>
          <w:rFonts w:ascii="Times New Roman" w:hAnsi="Times New Roman"/>
          <w:sz w:val="28"/>
          <w:szCs w:val="28"/>
          <w:lang w:eastAsia="ru-RU"/>
        </w:rPr>
        <w:t xml:space="preserve"> помещениях и на территории ДОУ,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въезд на территорию ДОУ на личном автотранспорте или такси.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5.10</w:t>
      </w:r>
      <w:r w:rsidRPr="00457D65">
        <w:rPr>
          <w:rFonts w:ascii="Times New Roman" w:hAnsi="Times New Roman"/>
          <w:sz w:val="28"/>
          <w:szCs w:val="28"/>
          <w:lang w:eastAsia="ru-RU"/>
        </w:rPr>
        <w:t>.    При парковке личного автотранспорта необходимо оставлять свободным подъезд к воротам для въезда и выезда служебного транспорта на территорию ДОУ.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21B10">
        <w:rPr>
          <w:rFonts w:ascii="Times New Roman" w:hAnsi="Times New Roman"/>
          <w:b/>
          <w:sz w:val="28"/>
          <w:szCs w:val="28"/>
          <w:lang w:eastAsia="ru-RU"/>
        </w:rPr>
        <w:t>6.Организация питания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65C10" w:rsidRPr="00821B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6.1. </w:t>
      </w:r>
      <w:r w:rsidRPr="00457D65">
        <w:rPr>
          <w:rFonts w:ascii="Times New Roman" w:hAnsi="Times New Roman"/>
          <w:sz w:val="28"/>
          <w:szCs w:val="28"/>
          <w:lang w:eastAsia="ru-RU"/>
        </w:rPr>
        <w:t>ДОУ обеспечивает гарантированное сбалансированное питание воспитанников  с учетом их возраста, физиологических потребностей в основных пищевых веществах и энергии по утвержденным нормам.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6.2.</w:t>
      </w:r>
      <w:r w:rsidRPr="00457D65">
        <w:rPr>
          <w:rFonts w:ascii="Times New Roman" w:hAnsi="Times New Roman"/>
          <w:sz w:val="28"/>
          <w:szCs w:val="28"/>
          <w:lang w:eastAsia="ru-RU"/>
        </w:rPr>
        <w:t>  Организация питания воспитанников возлагается на ДОУ и осуществляется его штатным персоналом.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6.3.</w:t>
      </w:r>
      <w:r w:rsidRPr="00457D65">
        <w:rPr>
          <w:rFonts w:ascii="Times New Roman" w:hAnsi="Times New Roman"/>
          <w:sz w:val="28"/>
          <w:szCs w:val="28"/>
          <w:lang w:eastAsia="ru-RU"/>
        </w:rPr>
        <w:t>  Питание в ДОУ осуществляет</w:t>
      </w:r>
      <w:r>
        <w:rPr>
          <w:rFonts w:ascii="Times New Roman" w:hAnsi="Times New Roman"/>
          <w:sz w:val="28"/>
          <w:szCs w:val="28"/>
          <w:lang w:eastAsia="ru-RU"/>
        </w:rPr>
        <w:t>ся в соответствии с примерным 22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-дневным меню, разработанным на основе физиологических потребностей в пищевых веществах и норм питания дошкольников  и утвержденного заведующим ДОУ.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6.4. Меню в ДОУ составляется в соответствии с </w:t>
      </w:r>
      <w:r w:rsidR="005408B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СанПиН 2.3/2.4.3590-20 «Санитарно-эпидемиологические требования к организации общественного питания населения»</w:t>
      </w:r>
      <w:r w:rsidR="005408B2">
        <w:rPr>
          <w:rFonts w:ascii="Times New Roman" w:hAnsi="Times New Roman"/>
          <w:sz w:val="28"/>
          <w:szCs w:val="28"/>
          <w:lang w:eastAsia="ru-RU"/>
        </w:rPr>
        <w:t>,</w:t>
      </w:r>
      <w:r w:rsidR="005A722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утверждёнными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постановлением Главного госуд</w:t>
      </w:r>
      <w:r w:rsidR="005408B2">
        <w:rPr>
          <w:rFonts w:ascii="Times New Roman" w:hAnsi="Times New Roman"/>
          <w:sz w:val="28"/>
          <w:szCs w:val="28"/>
          <w:lang w:eastAsia="ru-RU"/>
        </w:rPr>
        <w:t>арственного санитарного врача Российской Федерации от 27.10.2020 № 32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 xml:space="preserve">и вывешивается на информационном стенде. 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6.5.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В ДОУ организов</w:t>
      </w:r>
      <w:r>
        <w:rPr>
          <w:rFonts w:ascii="Times New Roman" w:hAnsi="Times New Roman"/>
          <w:sz w:val="28"/>
          <w:szCs w:val="28"/>
          <w:lang w:eastAsia="ru-RU"/>
        </w:rPr>
        <w:t>ано 4-х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разовое питание.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6.6. Контроль  за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</w:t>
      </w:r>
      <w:r>
        <w:rPr>
          <w:rFonts w:ascii="Times New Roman" w:hAnsi="Times New Roman"/>
          <w:sz w:val="28"/>
          <w:szCs w:val="28"/>
          <w:lang w:eastAsia="ru-RU"/>
        </w:rPr>
        <w:t>одуктов возлагается на  заведующего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 ДОУ.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21B10">
        <w:rPr>
          <w:rFonts w:ascii="Times New Roman" w:hAnsi="Times New Roman"/>
          <w:b/>
          <w:sz w:val="28"/>
          <w:szCs w:val="28"/>
          <w:lang w:eastAsia="ru-RU"/>
        </w:rPr>
        <w:lastRenderedPageBreak/>
        <w:t>7.Игра и пребывание воспитанников на свежем воздухе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7.1. </w:t>
      </w:r>
      <w:r w:rsidRPr="00457D65">
        <w:rPr>
          <w:rFonts w:ascii="Times New Roman" w:hAnsi="Times New Roman"/>
          <w:sz w:val="28"/>
          <w:szCs w:val="28"/>
          <w:lang w:eastAsia="ru-RU"/>
        </w:rPr>
        <w:t>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Организация прогулок и непосредственно образовательной деятельности с воспитанниками  осуществляется педагогами ДОУ в соответствии с </w:t>
      </w:r>
      <w:r w:rsidR="005408B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СП 2.4. 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государственного санитарного врача Российской Федерации от 28.09.2020 № 28.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7.2.</w:t>
      </w:r>
      <w:r w:rsidRPr="00457D65">
        <w:rPr>
          <w:rFonts w:ascii="Times New Roman" w:hAnsi="Times New Roman"/>
          <w:sz w:val="28"/>
          <w:szCs w:val="28"/>
          <w:lang w:eastAsia="ru-RU"/>
        </w:rPr>
        <w:t>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Прогулки с дошкольниками организуются 2 раза в день: в первую половину – до обеда и во вторую половину дня – после дневного сна или перед уходом детей домой. При те</w:t>
      </w:r>
      <w:r w:rsidR="006F150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мпературе воздуха ниже минус 15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°С и скорости ветра более 7 м/с продолжительность прогулки сокращается.</w:t>
      </w:r>
    </w:p>
    <w:p w:rsidR="005408B2" w:rsidRPr="00457D65" w:rsidRDefault="005408B2" w:rsidP="004A71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148EF">
        <w:rPr>
          <w:rFonts w:ascii="Times New Roman" w:hAnsi="Times New Roman"/>
          <w:sz w:val="28"/>
          <w:szCs w:val="28"/>
        </w:rPr>
        <w:t xml:space="preserve">Продолжительность ежедневных прогулок составляет 3-4 часа. Продолжительность прогулки определяется Учреждением в зависимости от климатических условий. 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7.3.</w:t>
      </w:r>
      <w:r w:rsidRPr="00457D65">
        <w:rPr>
          <w:rFonts w:ascii="Times New Roman" w:hAnsi="Times New Roman"/>
          <w:sz w:val="28"/>
          <w:szCs w:val="28"/>
          <w:lang w:eastAsia="ru-RU"/>
        </w:rPr>
        <w:t> 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Родители (законные представители) и педагоги ДОУ обязаны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доводить до сознания  воспитанников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то, что в группе и на прогулке детям следует</w:t>
      </w:r>
      <w:r w:rsidRPr="00457D65">
        <w:rPr>
          <w:rFonts w:ascii="Times New Roman" w:hAnsi="Times New Roman"/>
          <w:sz w:val="28"/>
          <w:szCs w:val="28"/>
          <w:lang w:eastAsia="ru-RU"/>
        </w:rPr>
        <w:t> добросовестно выполнять задания, данные педагогическими работниками, бережно относиться к имуществу ДОУ, и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не разрешается обижать друг друга,</w:t>
      </w:r>
      <w:r w:rsidRPr="00457D65">
        <w:rPr>
          <w:rFonts w:ascii="Times New Roman" w:hAnsi="Times New Roman"/>
          <w:sz w:val="28"/>
          <w:szCs w:val="28"/>
          <w:lang w:eastAsia="ru-RU"/>
        </w:rPr>
        <w:t> применять физическую силу,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брать без разрешения личные вещи других детей, в т.ч. принесенные из дома игрушки; портить и ломать результаты труда других детей.</w:t>
      </w:r>
    </w:p>
    <w:p w:rsidR="005408B2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7.4. </w:t>
      </w:r>
      <w:r w:rsidRPr="00457D65">
        <w:rPr>
          <w:rFonts w:ascii="Times New Roman" w:hAnsi="Times New Roman"/>
          <w:sz w:val="28"/>
          <w:szCs w:val="28"/>
          <w:lang w:eastAsia="ru-RU"/>
        </w:rPr>
        <w:t>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Воспитанникам  разрешается приносить в ДОУ личные игрушки только в том случае, если они соответствуют</w:t>
      </w:r>
      <w:r w:rsidRPr="00457D65">
        <w:rPr>
          <w:rFonts w:ascii="Times New Roman" w:hAnsi="Times New Roman"/>
          <w:sz w:val="28"/>
          <w:szCs w:val="28"/>
          <w:lang w:eastAsia="ru-RU"/>
        </w:rPr>
        <w:t> 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Сан</w:t>
      </w:r>
      <w:r w:rsidR="005408B2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итарным правилам.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7.5. Использование личных велосипедов, самокатов, санок в ДОУ (без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согласия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воспитателя) запрещается в целях обеспечения безопасности других детей.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7.6.</w:t>
      </w:r>
      <w:r w:rsidRPr="00457D65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</w:t>
      </w:r>
      <w:r w:rsidRPr="00457D65">
        <w:rPr>
          <w:rFonts w:ascii="Times New Roman" w:hAnsi="Times New Roman"/>
          <w:sz w:val="28"/>
          <w:szCs w:val="28"/>
          <w:lang w:eastAsia="ru-RU"/>
        </w:rPr>
        <w:t> Регламент проведения мероприятий, посвященных дню рождения ребенка, а также перечень недопустимых угощений обсуждается с родителями (законн</w:t>
      </w:r>
      <w:r>
        <w:rPr>
          <w:rFonts w:ascii="Times New Roman" w:hAnsi="Times New Roman"/>
          <w:sz w:val="28"/>
          <w:szCs w:val="28"/>
          <w:lang w:eastAsia="ru-RU"/>
        </w:rPr>
        <w:t xml:space="preserve">ыми представителями) воспитанников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заранее.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A03D5">
        <w:rPr>
          <w:rFonts w:ascii="Times New Roman" w:hAnsi="Times New Roman"/>
          <w:b/>
          <w:sz w:val="28"/>
          <w:szCs w:val="28"/>
          <w:lang w:eastAsia="ru-RU"/>
        </w:rPr>
        <w:t>8.Права воспитанников ДОУ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65C10" w:rsidRPr="00DA03D5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8.1. ДОУ реализует право воспитанников  на образование, гарантированное государством.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8.2. Дошкольники, посещающие ДОУ, имеют право: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на предоставление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им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условий для разностороннего развития с учетом возрастных и индивидуальных особенностей;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</w:t>
      </w:r>
      <w:r>
        <w:rPr>
          <w:rFonts w:ascii="Times New Roman" w:hAnsi="Times New Roman"/>
          <w:sz w:val="28"/>
          <w:szCs w:val="28"/>
          <w:lang w:eastAsia="ru-RU"/>
        </w:rPr>
        <w:t>и и (или) отклонений в развитии</w:t>
      </w:r>
      <w:r w:rsidRPr="00457D65">
        <w:rPr>
          <w:rFonts w:ascii="Times New Roman" w:hAnsi="Times New Roman"/>
          <w:sz w:val="28"/>
          <w:szCs w:val="28"/>
          <w:lang w:eastAsia="ru-RU"/>
        </w:rPr>
        <w:t>;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получение психолого-педагогической, л</w:t>
      </w:r>
      <w:r>
        <w:rPr>
          <w:rFonts w:ascii="Times New Roman" w:hAnsi="Times New Roman"/>
          <w:sz w:val="28"/>
          <w:szCs w:val="28"/>
          <w:lang w:eastAsia="ru-RU"/>
        </w:rPr>
        <w:t>огопедической (для  компенсирующей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группы), медицинской и социальной помощи;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в случае необходимос</w:t>
      </w:r>
      <w:r>
        <w:rPr>
          <w:rFonts w:ascii="Times New Roman" w:hAnsi="Times New Roman"/>
          <w:sz w:val="28"/>
          <w:szCs w:val="28"/>
          <w:lang w:eastAsia="ru-RU"/>
        </w:rPr>
        <w:t xml:space="preserve">ти  - обучение по индивидуальной 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образовательной программе дошкольного образования;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свободное выражение собственных взглядов и убеждений;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развитие творческих способностей и интересов, включая участие в конкурса</w:t>
      </w:r>
      <w:r>
        <w:rPr>
          <w:rFonts w:ascii="Times New Roman" w:hAnsi="Times New Roman"/>
          <w:sz w:val="28"/>
          <w:szCs w:val="28"/>
          <w:lang w:eastAsia="ru-RU"/>
        </w:rPr>
        <w:t>х, смотрах-конкурсах</w:t>
      </w:r>
      <w:r w:rsidRPr="00457D65">
        <w:rPr>
          <w:rFonts w:ascii="Times New Roman" w:hAnsi="Times New Roman"/>
          <w:sz w:val="28"/>
          <w:szCs w:val="28"/>
          <w:lang w:eastAsia="ru-RU"/>
        </w:rPr>
        <w:t>, выставках, физкультурных и спортивных мероприятиях;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поощрение за успехи в образовательной, творческой, спортивной деятельности;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пользование имеющимися в ДОУ объектами культуры и спорта, лечебно-оздоровительной инфраструктурой в установленном порядке;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457D65">
        <w:rPr>
          <w:rFonts w:ascii="Times New Roman" w:hAnsi="Times New Roman"/>
          <w:sz w:val="28"/>
          <w:szCs w:val="28"/>
          <w:lang w:eastAsia="ru-RU"/>
        </w:rPr>
        <w:t>получение дополнительных образовательных услуг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57D65">
        <w:rPr>
          <w:rFonts w:ascii="Times New Roman" w:hAnsi="Times New Roman"/>
          <w:sz w:val="28"/>
          <w:szCs w:val="28"/>
          <w:lang w:eastAsia="ru-RU"/>
        </w:rPr>
        <w:t>(при их наличии).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A03D5">
        <w:rPr>
          <w:rFonts w:ascii="Times New Roman" w:hAnsi="Times New Roman"/>
          <w:b/>
          <w:sz w:val="28"/>
          <w:szCs w:val="28"/>
          <w:lang w:eastAsia="ru-RU"/>
        </w:rPr>
        <w:t>9.Поощрение и дисциплинарное воздействие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65C10" w:rsidRPr="00DA03D5" w:rsidRDefault="00465C10" w:rsidP="004A719C">
      <w:pPr>
        <w:pStyle w:val="a5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9.1.</w:t>
      </w:r>
      <w:r w:rsidRPr="00457D65">
        <w:rPr>
          <w:rFonts w:ascii="Times New Roman" w:hAnsi="Times New Roman"/>
          <w:sz w:val="28"/>
          <w:szCs w:val="28"/>
          <w:lang w:eastAsia="ru-RU"/>
        </w:rPr>
        <w:t>  Меры дисциплинарного взыскания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не применяются к воспитанникам    обучающимся  по образовательным программам дошкольного образования.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9.2 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Применение физического и (или) психического н</w:t>
      </w:r>
      <w:r>
        <w:rPr>
          <w:rFonts w:ascii="Times New Roman" w:hAnsi="Times New Roman"/>
          <w:sz w:val="28"/>
          <w:szCs w:val="28"/>
          <w:lang w:eastAsia="ru-RU"/>
        </w:rPr>
        <w:t>асилия по отношению к воспитанникам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не допускается.</w:t>
      </w:r>
    </w:p>
    <w:p w:rsidR="00465C10" w:rsidRPr="00457D65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9.3</w:t>
      </w:r>
      <w:r>
        <w:rPr>
          <w:rFonts w:ascii="Times New Roman" w:hAnsi="Times New Roman"/>
          <w:sz w:val="28"/>
          <w:szCs w:val="28"/>
          <w:lang w:eastAsia="ru-RU"/>
        </w:rPr>
        <w:t>. Дисциплина в ДОУ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поддерживается на основе уважения человеческого достоинства всех участников образовательных отношений.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7D65">
        <w:rPr>
          <w:rFonts w:ascii="Times New Roman" w:hAnsi="Times New Roman"/>
          <w:sz w:val="28"/>
          <w:szCs w:val="28"/>
          <w:lang w:eastAsia="ru-RU"/>
        </w:rPr>
        <w:t>9.4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457D65">
        <w:rPr>
          <w:rFonts w:ascii="Times New Roman" w:hAnsi="Times New Roman"/>
          <w:sz w:val="28"/>
          <w:szCs w:val="28"/>
          <w:lang w:eastAsia="ru-RU"/>
        </w:rPr>
        <w:t xml:space="preserve"> 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5F534D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534D" w:rsidRDefault="00150DE7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4F16">
        <w:rPr>
          <w:rFonts w:ascii="Times New Roman" w:hAnsi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57.75pt">
            <v:imagedata r:id="rId7" o:title=""/>
          </v:shape>
        </w:pict>
      </w: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A719C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57D65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:rsidR="00465C10" w:rsidRDefault="00465C10" w:rsidP="00457D65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sectPr w:rsidR="00465C10" w:rsidSect="005F534D">
      <w:headerReference w:type="default" r:id="rId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0F0" w:rsidRDefault="002220F0" w:rsidP="00192F57">
      <w:pPr>
        <w:spacing w:after="0" w:line="240" w:lineRule="auto"/>
      </w:pPr>
      <w:r>
        <w:separator/>
      </w:r>
    </w:p>
  </w:endnote>
  <w:endnote w:type="continuationSeparator" w:id="1">
    <w:p w:rsidR="002220F0" w:rsidRDefault="002220F0" w:rsidP="0019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0F0" w:rsidRDefault="002220F0" w:rsidP="00192F57">
      <w:pPr>
        <w:spacing w:after="0" w:line="240" w:lineRule="auto"/>
      </w:pPr>
      <w:r>
        <w:separator/>
      </w:r>
    </w:p>
  </w:footnote>
  <w:footnote w:type="continuationSeparator" w:id="1">
    <w:p w:rsidR="002220F0" w:rsidRDefault="002220F0" w:rsidP="0019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C10" w:rsidRDefault="00AE4F16">
    <w:pPr>
      <w:pStyle w:val="a6"/>
      <w:jc w:val="right"/>
    </w:pPr>
    <w:fldSimple w:instr=" PAGE   \* MERGEFORMAT ">
      <w:r w:rsidR="00150DE7">
        <w:rPr>
          <w:noProof/>
        </w:rPr>
        <w:t>1</w:t>
      </w:r>
    </w:fldSimple>
  </w:p>
  <w:p w:rsidR="00465C10" w:rsidRDefault="00465C1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93B"/>
    <w:multiLevelType w:val="multilevel"/>
    <w:tmpl w:val="8A881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0E6256E"/>
    <w:multiLevelType w:val="multilevel"/>
    <w:tmpl w:val="490CD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BE31749"/>
    <w:multiLevelType w:val="multilevel"/>
    <w:tmpl w:val="21D69AB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6A522A4"/>
    <w:multiLevelType w:val="multilevel"/>
    <w:tmpl w:val="43486E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2C71BDF"/>
    <w:multiLevelType w:val="multilevel"/>
    <w:tmpl w:val="F790FB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B304223"/>
    <w:multiLevelType w:val="multilevel"/>
    <w:tmpl w:val="46B029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1562364"/>
    <w:multiLevelType w:val="multilevel"/>
    <w:tmpl w:val="F9503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3D3299"/>
    <w:multiLevelType w:val="multilevel"/>
    <w:tmpl w:val="96408D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FBA3F5C"/>
    <w:multiLevelType w:val="multilevel"/>
    <w:tmpl w:val="F7CCE1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A7D060C"/>
    <w:multiLevelType w:val="multilevel"/>
    <w:tmpl w:val="3F2624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552182A"/>
    <w:multiLevelType w:val="multilevel"/>
    <w:tmpl w:val="74509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CC61AAA"/>
    <w:multiLevelType w:val="multilevel"/>
    <w:tmpl w:val="4838ED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11"/>
  </w:num>
  <w:num w:numId="6">
    <w:abstractNumId w:val="8"/>
  </w:num>
  <w:num w:numId="7">
    <w:abstractNumId w:val="10"/>
  </w:num>
  <w:num w:numId="8">
    <w:abstractNumId w:val="9"/>
  </w:num>
  <w:num w:numId="9">
    <w:abstractNumId w:val="7"/>
  </w:num>
  <w:num w:numId="10">
    <w:abstractNumId w:val="6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3904"/>
    <w:rsid w:val="0007274C"/>
    <w:rsid w:val="000762F0"/>
    <w:rsid w:val="00084874"/>
    <w:rsid w:val="00126D6A"/>
    <w:rsid w:val="00150DE7"/>
    <w:rsid w:val="001602B2"/>
    <w:rsid w:val="00192F57"/>
    <w:rsid w:val="001F256C"/>
    <w:rsid w:val="002220F0"/>
    <w:rsid w:val="002A6BD9"/>
    <w:rsid w:val="002E0DA1"/>
    <w:rsid w:val="00315EDE"/>
    <w:rsid w:val="00346D72"/>
    <w:rsid w:val="00396A76"/>
    <w:rsid w:val="003B3F31"/>
    <w:rsid w:val="003E481E"/>
    <w:rsid w:val="00457D65"/>
    <w:rsid w:val="00465C10"/>
    <w:rsid w:val="004853AF"/>
    <w:rsid w:val="0049554E"/>
    <w:rsid w:val="004A719C"/>
    <w:rsid w:val="004B7629"/>
    <w:rsid w:val="004D3468"/>
    <w:rsid w:val="005408B2"/>
    <w:rsid w:val="005A722F"/>
    <w:rsid w:val="005C04CE"/>
    <w:rsid w:val="005E3BA2"/>
    <w:rsid w:val="005F534D"/>
    <w:rsid w:val="00653E0D"/>
    <w:rsid w:val="006A1CC5"/>
    <w:rsid w:val="006F1503"/>
    <w:rsid w:val="00702AAD"/>
    <w:rsid w:val="00707C6E"/>
    <w:rsid w:val="00786170"/>
    <w:rsid w:val="007B232F"/>
    <w:rsid w:val="00817346"/>
    <w:rsid w:val="00821B10"/>
    <w:rsid w:val="00872E8C"/>
    <w:rsid w:val="00917821"/>
    <w:rsid w:val="00922C7A"/>
    <w:rsid w:val="00936F4B"/>
    <w:rsid w:val="00A22C8B"/>
    <w:rsid w:val="00A5411D"/>
    <w:rsid w:val="00A9374E"/>
    <w:rsid w:val="00A97D92"/>
    <w:rsid w:val="00AE4F16"/>
    <w:rsid w:val="00B148EF"/>
    <w:rsid w:val="00B81842"/>
    <w:rsid w:val="00BA4030"/>
    <w:rsid w:val="00BC4A67"/>
    <w:rsid w:val="00BC54EE"/>
    <w:rsid w:val="00BE4F89"/>
    <w:rsid w:val="00C10486"/>
    <w:rsid w:val="00C20539"/>
    <w:rsid w:val="00C948C2"/>
    <w:rsid w:val="00CB4EDB"/>
    <w:rsid w:val="00CD0023"/>
    <w:rsid w:val="00CF5622"/>
    <w:rsid w:val="00D13904"/>
    <w:rsid w:val="00D30451"/>
    <w:rsid w:val="00DA03D5"/>
    <w:rsid w:val="00DF0450"/>
    <w:rsid w:val="00E114F9"/>
    <w:rsid w:val="00E27ECD"/>
    <w:rsid w:val="00E74206"/>
    <w:rsid w:val="00F649AA"/>
    <w:rsid w:val="00F83ED6"/>
    <w:rsid w:val="00FC67BD"/>
    <w:rsid w:val="00FD3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C6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D13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D13904"/>
    <w:rPr>
      <w:rFonts w:cs="Times New Roman"/>
      <w:b/>
      <w:bCs/>
    </w:rPr>
  </w:style>
  <w:style w:type="paragraph" w:styleId="a5">
    <w:name w:val="No Spacing"/>
    <w:uiPriority w:val="99"/>
    <w:qFormat/>
    <w:rsid w:val="002A6BD9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E27ECD"/>
    <w:rPr>
      <w:rFonts w:cs="Times New Roman"/>
    </w:rPr>
  </w:style>
  <w:style w:type="paragraph" w:styleId="a6">
    <w:name w:val="header"/>
    <w:basedOn w:val="a"/>
    <w:link w:val="a7"/>
    <w:uiPriority w:val="99"/>
    <w:rsid w:val="001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192F57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1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192F5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45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1</Pages>
  <Words>2820</Words>
  <Characters>16078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Пользователь</cp:lastModifiedBy>
  <cp:revision>36</cp:revision>
  <dcterms:created xsi:type="dcterms:W3CDTF">2014-11-12T12:26:00Z</dcterms:created>
  <dcterms:modified xsi:type="dcterms:W3CDTF">2021-05-27T08:10:00Z</dcterms:modified>
</cp:coreProperties>
</file>