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FF" w:rsidRDefault="000578FF" w:rsidP="000578F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515151"/>
        </w:rPr>
      </w:pPr>
      <w:r>
        <w:rPr>
          <w:rStyle w:val="a4"/>
          <w:rFonts w:ascii="Arial" w:hAnsi="Arial" w:cs="Arial"/>
          <w:color w:val="515151"/>
        </w:rPr>
        <w:t>КОНСУЛЬТАЦИЯ ДЛЯ РОДИТЕЛЕЙ</w:t>
      </w:r>
      <w:r>
        <w:rPr>
          <w:rFonts w:ascii="Arial" w:hAnsi="Arial" w:cs="Arial"/>
          <w:b/>
          <w:bCs/>
          <w:color w:val="515151"/>
        </w:rPr>
        <w:br/>
      </w:r>
      <w:r>
        <w:rPr>
          <w:rStyle w:val="a4"/>
          <w:rFonts w:ascii="Arial" w:hAnsi="Arial" w:cs="Arial"/>
          <w:color w:val="515151"/>
        </w:rPr>
        <w:t>«КАК ВОСПИТЫВАТЬ РЕБЁНКА БЕЗ КРИКОВ И НАКАЗАНИЙ»</w:t>
      </w:r>
    </w:p>
    <w:p w:rsidR="00DC1301" w:rsidRPr="00DC1301" w:rsidRDefault="00DC1301" w:rsidP="00DC13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i/>
          <w:color w:val="515151"/>
        </w:rPr>
      </w:pPr>
      <w:r w:rsidRPr="00DC1301">
        <w:rPr>
          <w:rStyle w:val="a4"/>
          <w:rFonts w:ascii="Arial" w:hAnsi="Arial" w:cs="Arial"/>
          <w:b w:val="0"/>
          <w:i/>
          <w:color w:val="515151"/>
        </w:rPr>
        <w:t xml:space="preserve">                                                         Подготовила педагог – психолог МКДОУ </w:t>
      </w:r>
      <w:proofErr w:type="spellStart"/>
      <w:r w:rsidRPr="00DC1301">
        <w:rPr>
          <w:rStyle w:val="a4"/>
          <w:rFonts w:ascii="Arial" w:hAnsi="Arial" w:cs="Arial"/>
          <w:b w:val="0"/>
          <w:i/>
          <w:color w:val="515151"/>
        </w:rPr>
        <w:t>д</w:t>
      </w:r>
      <w:proofErr w:type="spellEnd"/>
      <w:r w:rsidRPr="00DC1301">
        <w:rPr>
          <w:rStyle w:val="a4"/>
          <w:rFonts w:ascii="Arial" w:hAnsi="Arial" w:cs="Arial"/>
          <w:b w:val="0"/>
          <w:i/>
          <w:color w:val="515151"/>
        </w:rPr>
        <w:t>/</w:t>
      </w:r>
      <w:proofErr w:type="gramStart"/>
      <w:r w:rsidRPr="00DC1301">
        <w:rPr>
          <w:rStyle w:val="a4"/>
          <w:rFonts w:ascii="Arial" w:hAnsi="Arial" w:cs="Arial"/>
          <w:b w:val="0"/>
          <w:i/>
          <w:color w:val="515151"/>
        </w:rPr>
        <w:t>с</w:t>
      </w:r>
      <w:proofErr w:type="gramEnd"/>
      <w:r w:rsidRPr="00DC1301">
        <w:rPr>
          <w:rStyle w:val="a4"/>
          <w:rFonts w:ascii="Arial" w:hAnsi="Arial" w:cs="Arial"/>
          <w:b w:val="0"/>
          <w:i/>
          <w:color w:val="515151"/>
        </w:rPr>
        <w:t xml:space="preserve">  </w:t>
      </w:r>
    </w:p>
    <w:p w:rsidR="00DC1301" w:rsidRPr="00DC1301" w:rsidRDefault="00DC1301" w:rsidP="00DC13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515151"/>
        </w:rPr>
      </w:pPr>
      <w:r w:rsidRPr="00DC1301">
        <w:rPr>
          <w:rStyle w:val="a4"/>
          <w:rFonts w:ascii="Arial" w:hAnsi="Arial" w:cs="Arial"/>
          <w:b w:val="0"/>
          <w:i/>
          <w:color w:val="515151"/>
        </w:rPr>
        <w:t xml:space="preserve">                                                         комбинированного вида № 6 </w:t>
      </w:r>
      <w:proofErr w:type="spellStart"/>
      <w:r w:rsidRPr="00DC1301">
        <w:rPr>
          <w:rStyle w:val="a4"/>
          <w:rFonts w:ascii="Arial" w:hAnsi="Arial" w:cs="Arial"/>
          <w:b w:val="0"/>
          <w:i/>
          <w:color w:val="515151"/>
        </w:rPr>
        <w:t>Джуметова</w:t>
      </w:r>
      <w:proofErr w:type="spellEnd"/>
      <w:r w:rsidRPr="00DC1301">
        <w:rPr>
          <w:rStyle w:val="a4"/>
          <w:rFonts w:ascii="Arial" w:hAnsi="Arial" w:cs="Arial"/>
          <w:b w:val="0"/>
          <w:i/>
          <w:color w:val="515151"/>
        </w:rPr>
        <w:t xml:space="preserve"> Г.Н.</w:t>
      </w:r>
    </w:p>
    <w:p w:rsidR="00DC1301" w:rsidRDefault="00DC1301" w:rsidP="00DC13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515151"/>
        </w:rPr>
      </w:pPr>
    </w:p>
    <w:p w:rsidR="000578FF" w:rsidRDefault="000578FF" w:rsidP="00DC13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15151"/>
        </w:rPr>
      </w:pPr>
      <w:r>
        <w:rPr>
          <w:rStyle w:val="a5"/>
          <w:rFonts w:ascii="Arial" w:hAnsi="Arial" w:cs="Arial"/>
          <w:b/>
          <w:bCs/>
          <w:color w:val="515151"/>
        </w:rPr>
        <w:t>Вам что-то надо от ребенка.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 xml:space="preserve"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</w:t>
      </w:r>
      <w:proofErr w:type="gramStart"/>
      <w:r w:rsidRPr="00DC1301">
        <w:rPr>
          <w:rFonts w:ascii="Arial" w:hAnsi="Arial" w:cs="Arial"/>
        </w:rPr>
        <w:t>в</w:t>
      </w:r>
      <w:proofErr w:type="gramEnd"/>
      <w:r w:rsidRPr="00DC1301">
        <w:rPr>
          <w:rFonts w:ascii="Arial" w:hAnsi="Arial" w:cs="Arial"/>
        </w:rPr>
        <w:t xml:space="preserve"> ваших тоже.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о…!», ребенок слышит: «Ты бесчувственный и глупый, на тебя нельзя положиться».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Всегда стремитесь вызвать в ребенке чувство того, что он является вашим почти полноправным партнером.</w:t>
      </w:r>
    </w:p>
    <w:p w:rsidR="000578FF" w:rsidRPr="00DC1301" w:rsidRDefault="000578FF" w:rsidP="000578FF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DC1301">
        <w:rPr>
          <w:rStyle w:val="a5"/>
          <w:rFonts w:ascii="Arial" w:hAnsi="Arial" w:cs="Arial"/>
          <w:b/>
          <w:bCs/>
        </w:rPr>
        <w:t>Он сопротивляется</w:t>
      </w:r>
      <w:r w:rsidRPr="00DC1301">
        <w:rPr>
          <w:rStyle w:val="a4"/>
          <w:rFonts w:ascii="Arial" w:hAnsi="Arial" w:cs="Arial"/>
        </w:rPr>
        <w:t>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что, зачем, следует, он будет меньше сопротивляться вашему руководству.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0578FF" w:rsidRPr="00DC1301" w:rsidRDefault="000578FF" w:rsidP="000578FF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DC1301">
        <w:rPr>
          <w:rStyle w:val="a5"/>
          <w:rFonts w:ascii="Arial" w:hAnsi="Arial" w:cs="Arial"/>
          <w:b/>
          <w:bCs/>
        </w:rPr>
        <w:t>Он продолжает сопротивляться.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 xml:space="preserve">Кажется, тут уже наказания не избежать. Но вы попробуйте поступить с точностью </w:t>
      </w:r>
      <w:proofErr w:type="gramStart"/>
      <w:r w:rsidRPr="00DC1301">
        <w:rPr>
          <w:rFonts w:ascii="Arial" w:hAnsi="Arial" w:cs="Arial"/>
        </w:rPr>
        <w:t>до</w:t>
      </w:r>
      <w:proofErr w:type="gramEnd"/>
      <w:r w:rsidRPr="00DC1301">
        <w:rPr>
          <w:rFonts w:ascii="Arial" w:hAnsi="Arial" w:cs="Arial"/>
        </w:rPr>
        <w:t xml:space="preserve">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</w:t>
      </w:r>
      <w:proofErr w:type="gramStart"/>
      <w:r w:rsidRPr="00DC1301">
        <w:rPr>
          <w:rFonts w:ascii="Arial" w:hAnsi="Arial" w:cs="Arial"/>
        </w:rPr>
        <w:t>плохом</w:t>
      </w:r>
      <w:proofErr w:type="gramEnd"/>
      <w:r w:rsidRPr="00DC1301">
        <w:rPr>
          <w:rFonts w:ascii="Arial" w:hAnsi="Arial" w:cs="Arial"/>
        </w:rPr>
        <w:t xml:space="preserve">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</w:t>
      </w:r>
      <w:r w:rsidRPr="00DC1301">
        <w:rPr>
          <w:rFonts w:ascii="Arial" w:hAnsi="Arial" w:cs="Arial"/>
        </w:rPr>
        <w:lastRenderedPageBreak/>
        <w:t>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десятый…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0578FF" w:rsidRPr="00DC1301" w:rsidRDefault="000578FF" w:rsidP="000578FF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DC1301">
        <w:rPr>
          <w:rStyle w:val="a5"/>
          <w:rFonts w:ascii="Arial" w:hAnsi="Arial" w:cs="Arial"/>
          <w:b/>
          <w:bCs/>
        </w:rPr>
        <w:t>Он еще упрямится</w:t>
      </w:r>
      <w:r w:rsidRPr="00DC1301">
        <w:rPr>
          <w:rStyle w:val="a4"/>
          <w:rFonts w:ascii="Arial" w:hAnsi="Arial" w:cs="Arial"/>
        </w:rPr>
        <w:t>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0578FF" w:rsidRPr="00DC1301" w:rsidRDefault="000578FF" w:rsidP="000578FF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DC1301">
        <w:rPr>
          <w:rStyle w:val="a5"/>
          <w:rFonts w:ascii="Arial" w:hAnsi="Arial" w:cs="Arial"/>
          <w:b/>
          <w:bCs/>
        </w:rPr>
        <w:t>Он не смог остановиться</w:t>
      </w:r>
      <w:r w:rsidRPr="00DC1301">
        <w:rPr>
          <w:rStyle w:val="a4"/>
          <w:rFonts w:ascii="Arial" w:hAnsi="Arial" w:cs="Arial"/>
        </w:rPr>
        <w:t>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4" w:history="1">
        <w:r w:rsidRPr="00DC1301">
          <w:rPr>
            <w:rStyle w:val="a6"/>
            <w:rFonts w:ascii="Arial" w:hAnsi="Arial" w:cs="Arial"/>
            <w:color w:val="auto"/>
            <w:u w:val="none"/>
          </w:rPr>
          <w:t>как наказание</w:t>
        </w:r>
      </w:hyperlink>
      <w:r w:rsidRPr="00DC1301">
        <w:rPr>
          <w:rFonts w:ascii="Arial" w:hAnsi="Arial" w:cs="Arial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 остаться со своими чувствами. Пусть попытается посмотреть на себя со стороны.</w:t>
      </w:r>
    </w:p>
    <w:p w:rsidR="000578FF" w:rsidRPr="00DC1301" w:rsidRDefault="000578FF" w:rsidP="000578F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C1301">
        <w:rPr>
          <w:rFonts w:ascii="Arial" w:hAnsi="Arial" w:cs="Arial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</w:p>
    <w:p w:rsidR="0055365E" w:rsidRPr="00DC1301" w:rsidRDefault="00DF038C"/>
    <w:sectPr w:rsidR="0055365E" w:rsidRPr="00DC1301" w:rsidSect="004A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FF"/>
    <w:rsid w:val="000578FF"/>
    <w:rsid w:val="000B64FF"/>
    <w:rsid w:val="002B5F27"/>
    <w:rsid w:val="004A3829"/>
    <w:rsid w:val="00DC1301"/>
    <w:rsid w:val="00F5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8FF"/>
    <w:rPr>
      <w:b/>
      <w:bCs/>
    </w:rPr>
  </w:style>
  <w:style w:type="character" w:styleId="a5">
    <w:name w:val="Emphasis"/>
    <w:basedOn w:val="a0"/>
    <w:uiPriority w:val="20"/>
    <w:qFormat/>
    <w:rsid w:val="000578FF"/>
    <w:rPr>
      <w:i/>
      <w:iCs/>
    </w:rPr>
  </w:style>
  <w:style w:type="character" w:styleId="a6">
    <w:name w:val="Hyperlink"/>
    <w:basedOn w:val="a0"/>
    <w:uiPriority w:val="99"/>
    <w:semiHidden/>
    <w:unhideWhenUsed/>
    <w:rsid w:val="00057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ed-kopilka.ru%2Froditeljam%2Fkak-mozhno-nakazyvat-rebenka-kak-reshat-semeinye-konflikty.html&amp;sa=D&amp;sntz=1&amp;usg=AFQjCNEVP3-u-tmfNqBT_fHcD6JsmhSG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4618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2024-04-18T14:25:00Z</dcterms:created>
  <dcterms:modified xsi:type="dcterms:W3CDTF">2024-04-19T09:11:00Z</dcterms:modified>
</cp:coreProperties>
</file>